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F56" w:rsidRPr="00B90628" w:rsidRDefault="00965F8E" w:rsidP="00F36F56">
      <w:pPr>
        <w:pStyle w:val="Kop1"/>
        <w:numPr>
          <w:ilvl w:val="0"/>
          <w:numId w:val="0"/>
        </w:numPr>
        <w:rPr>
          <w:sz w:val="32"/>
          <w:szCs w:val="32"/>
          <w:lang w:val="nl-NL"/>
        </w:rPr>
      </w:pPr>
      <w:r w:rsidRPr="00B90628">
        <w:rPr>
          <w:sz w:val="32"/>
          <w:szCs w:val="32"/>
          <w:lang w:val="nl-NL"/>
        </w:rPr>
        <w:t>Perceel 2</w:t>
      </w:r>
      <w:r w:rsidR="00F36F56" w:rsidRPr="00B90628">
        <w:rPr>
          <w:sz w:val="32"/>
          <w:szCs w:val="32"/>
          <w:lang w:val="nl-NL"/>
        </w:rPr>
        <w:t>: v</w:t>
      </w:r>
      <w:r w:rsidRPr="00B90628">
        <w:rPr>
          <w:sz w:val="32"/>
          <w:szCs w:val="32"/>
          <w:lang w:val="nl-NL"/>
        </w:rPr>
        <w:t>liegtuigafhandeling</w:t>
      </w:r>
    </w:p>
    <w:p w:rsidR="008E5B00" w:rsidRPr="0030396C" w:rsidRDefault="008E5B00" w:rsidP="008E5B00">
      <w:pPr>
        <w:rPr>
          <w:rFonts w:ascii="Calibri" w:hAnsi="Calibri" w:cs="Calibri"/>
        </w:rPr>
      </w:pPr>
      <w:r w:rsidRPr="0030396C">
        <w:rPr>
          <w:rFonts w:ascii="Calibri" w:hAnsi="Calibri" w:cs="Calibri"/>
          <w:b/>
          <w:sz w:val="24"/>
          <w:szCs w:val="24"/>
        </w:rPr>
        <w:t xml:space="preserve">Bijlage </w:t>
      </w:r>
      <w:r>
        <w:rPr>
          <w:rFonts w:ascii="Calibri" w:hAnsi="Calibri" w:cs="Calibri"/>
          <w:b/>
          <w:sz w:val="24"/>
          <w:szCs w:val="24"/>
        </w:rPr>
        <w:t>6 en 7 – Standaardformulier E/F</w:t>
      </w:r>
      <w:r w:rsidRPr="0030396C">
        <w:rPr>
          <w:rFonts w:ascii="Calibri" w:hAnsi="Calibri" w:cs="Calibri"/>
          <w:b/>
          <w:sz w:val="24"/>
          <w:szCs w:val="24"/>
        </w:rPr>
        <w:t xml:space="preserve"> Kerncompetenties</w:t>
      </w:r>
      <w:r>
        <w:rPr>
          <w:rFonts w:ascii="Calibri" w:hAnsi="Calibri" w:cs="Calibri"/>
          <w:b/>
          <w:sz w:val="24"/>
          <w:szCs w:val="24"/>
        </w:rPr>
        <w:t>/Selectiecriteria</w:t>
      </w:r>
    </w:p>
    <w:p w:rsidR="0030396C" w:rsidRPr="0030396C" w:rsidRDefault="0030396C">
      <w:pPr>
        <w:rPr>
          <w:rFonts w:ascii="Calibri" w:hAnsi="Calibri" w:cs="Calibr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4957"/>
        <w:gridCol w:w="2126"/>
        <w:gridCol w:w="1984"/>
      </w:tblGrid>
      <w:tr w:rsidR="0030396C" w:rsidRPr="0030396C" w:rsidTr="001C2213">
        <w:trPr>
          <w:trHeight w:val="624"/>
        </w:trPr>
        <w:tc>
          <w:tcPr>
            <w:tcW w:w="7083" w:type="dxa"/>
            <w:gridSpan w:val="2"/>
            <w:shd w:val="clear" w:color="auto" w:fill="D9D9D9"/>
          </w:tcPr>
          <w:p w:rsidR="0030396C" w:rsidRPr="00626A8C" w:rsidRDefault="00D2647A" w:rsidP="00626A8C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Minimumeisen</w:t>
            </w:r>
            <w:r w:rsidR="0030396C" w:rsidRPr="00626A8C">
              <w:rPr>
                <w:rFonts w:ascii="Calibri" w:hAnsi="Calibri" w:cs="Calibri"/>
                <w:sz w:val="24"/>
                <w:szCs w:val="24"/>
              </w:rPr>
              <w:t xml:space="preserve"> Kerncompetentie</w:t>
            </w:r>
            <w:r w:rsidR="00F31DAD">
              <w:rPr>
                <w:rFonts w:ascii="Calibri" w:hAnsi="Calibri" w:cs="Calibri"/>
                <w:sz w:val="24"/>
                <w:szCs w:val="24"/>
              </w:rPr>
              <w:t xml:space="preserve"> Perceel 2</w:t>
            </w:r>
          </w:p>
          <w:p w:rsidR="0030396C" w:rsidRPr="00645A41" w:rsidRDefault="00F55A7B" w:rsidP="00EB4182">
            <w:pPr>
              <w:pStyle w:val="Koptekst"/>
              <w:rPr>
                <w:rFonts w:ascii="Calibri" w:hAnsi="Calibri" w:cs="Calibri"/>
                <w:i/>
                <w:sz w:val="24"/>
                <w:szCs w:val="24"/>
              </w:rPr>
            </w:pPr>
            <w:r w:rsidRPr="00F55A7B">
              <w:rPr>
                <w:rFonts w:ascii="Calibri" w:hAnsi="Calibri" w:cs="Calibri"/>
                <w:b/>
                <w:i/>
                <w:sz w:val="24"/>
                <w:szCs w:val="24"/>
              </w:rPr>
              <w:t>Meerjarig onderhoud civieltechnische werken</w:t>
            </w:r>
          </w:p>
        </w:tc>
        <w:tc>
          <w:tcPr>
            <w:tcW w:w="1984" w:type="dxa"/>
            <w:shd w:val="clear" w:color="auto" w:fill="D9D9D9"/>
          </w:tcPr>
          <w:p w:rsidR="0030396C" w:rsidRPr="0030396C" w:rsidRDefault="00965F8E" w:rsidP="00626A8C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sz w:val="44"/>
                <w:szCs w:val="44"/>
              </w:rPr>
              <w:t>P2-K</w:t>
            </w:r>
            <w:r w:rsidR="00F55A7B">
              <w:rPr>
                <w:rFonts w:ascii="Calibri" w:hAnsi="Calibri" w:cs="Calibri"/>
                <w:sz w:val="44"/>
                <w:szCs w:val="44"/>
              </w:rPr>
              <w:t>3</w:t>
            </w:r>
            <w:r w:rsidR="001C2213">
              <w:rPr>
                <w:rFonts w:ascii="Calibri" w:hAnsi="Calibri" w:cs="Calibri"/>
                <w:sz w:val="44"/>
                <w:szCs w:val="44"/>
              </w:rPr>
              <w:t>/S2</w:t>
            </w:r>
          </w:p>
        </w:tc>
      </w:tr>
      <w:tr w:rsidR="0030396C" w:rsidRPr="0030396C" w:rsidTr="00810A03">
        <w:trPr>
          <w:trHeight w:val="283"/>
        </w:trPr>
        <w:tc>
          <w:tcPr>
            <w:tcW w:w="4957" w:type="dxa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4110" w:type="dxa"/>
            <w:gridSpan w:val="2"/>
            <w:vAlign w:val="center"/>
          </w:tcPr>
          <w:p w:rsidR="0030396C" w:rsidRPr="0030396C" w:rsidRDefault="0030396C" w:rsidP="00626A8C">
            <w:pPr>
              <w:pStyle w:val="Koptekst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626A8C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Beknopte omschrijving van het 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Zijn de werkzaamheden in een samenwerkingsverband uitgevoerd of is beroep op derden gedaan (</w:t>
            </w:r>
            <w:proofErr w:type="spellStart"/>
            <w:r w:rsidRPr="0030396C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30396C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 xml:space="preserve">Opdrachtsom, excl. </w:t>
            </w:r>
            <w:r w:rsidR="00D2647A" w:rsidRPr="0030396C">
              <w:rPr>
                <w:rFonts w:ascii="Calibri" w:hAnsi="Calibri" w:cs="Calibri"/>
                <w:sz w:val="18"/>
                <w:szCs w:val="18"/>
              </w:rPr>
              <w:t>B</w:t>
            </w:r>
            <w:r w:rsidRPr="0030396C">
              <w:rPr>
                <w:rFonts w:ascii="Calibri" w:hAnsi="Calibri" w:cs="Calibri"/>
                <w:sz w:val="18"/>
                <w:szCs w:val="18"/>
              </w:rPr>
              <w:t>tw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227"/>
        </w:trPr>
        <w:tc>
          <w:tcPr>
            <w:tcW w:w="4957" w:type="dxa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4110" w:type="dxa"/>
            <w:gridSpan w:val="2"/>
          </w:tcPr>
          <w:p w:rsidR="0030396C" w:rsidRPr="0030396C" w:rsidRDefault="0030396C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30396C" w:rsidRPr="0030396C" w:rsidTr="00810A03">
        <w:trPr>
          <w:trHeight w:val="340"/>
        </w:trPr>
        <w:tc>
          <w:tcPr>
            <w:tcW w:w="9067" w:type="dxa"/>
            <w:gridSpan w:val="3"/>
            <w:shd w:val="clear" w:color="auto" w:fill="D9D9D9"/>
            <w:vAlign w:val="center"/>
          </w:tcPr>
          <w:p w:rsidR="0030396C" w:rsidRPr="0030396C" w:rsidRDefault="0030396C" w:rsidP="00AF42B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b/>
                <w:sz w:val="18"/>
                <w:szCs w:val="18"/>
              </w:rPr>
              <w:t>II. Vragen in relatie tot de kerncompetentie</w:t>
            </w:r>
            <w:r w:rsidRPr="0030396C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962DF6">
              <w:rPr>
                <w:rFonts w:ascii="Calibri" w:hAnsi="Calibri" w:cs="Calibri"/>
                <w:sz w:val="18"/>
                <w:szCs w:val="18"/>
              </w:rPr>
              <w:t xml:space="preserve">P2 </w:t>
            </w:r>
            <w:r w:rsidR="001E37A4">
              <w:rPr>
                <w:rFonts w:ascii="Calibri" w:hAnsi="Calibri" w:cs="Calibri"/>
                <w:sz w:val="18"/>
                <w:szCs w:val="18"/>
              </w:rPr>
              <w:t>-</w:t>
            </w:r>
            <w:r w:rsidR="00962DF6">
              <w:rPr>
                <w:rFonts w:ascii="Calibri" w:hAnsi="Calibri" w:cs="Calibri"/>
                <w:sz w:val="18"/>
                <w:szCs w:val="18"/>
              </w:rPr>
              <w:t xml:space="preserve"> K3 </w:t>
            </w:r>
            <w:r w:rsidR="00F55A7B" w:rsidRPr="00962DF6">
              <w:rPr>
                <w:rFonts w:ascii="Calibri" w:hAnsi="Calibri" w:cs="Calibri"/>
                <w:sz w:val="18"/>
                <w:szCs w:val="18"/>
              </w:rPr>
              <w:t>Meerjarig onderhoud civieltechnische werken</w:t>
            </w:r>
          </w:p>
        </w:tc>
      </w:tr>
      <w:tr w:rsidR="00457000" w:rsidRPr="0030396C" w:rsidTr="001E37A4">
        <w:trPr>
          <w:trHeight w:val="227"/>
        </w:trPr>
        <w:tc>
          <w:tcPr>
            <w:tcW w:w="4957" w:type="dxa"/>
            <w:shd w:val="clear" w:color="auto" w:fill="F2F2F2" w:themeFill="background1" w:themeFillShade="F2"/>
          </w:tcPr>
          <w:p w:rsidR="00457000" w:rsidRPr="0030396C" w:rsidRDefault="00457000" w:rsidP="00626A8C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  <w:tc>
          <w:tcPr>
            <w:tcW w:w="4110" w:type="dxa"/>
            <w:gridSpan w:val="2"/>
            <w:shd w:val="clear" w:color="auto" w:fill="F2F2F2" w:themeFill="background1" w:themeFillShade="F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</w:tcPr>
          <w:p w:rsidR="00457000" w:rsidRPr="006E2505" w:rsidRDefault="000F0185" w:rsidP="00457000">
            <w:pPr>
              <w:pStyle w:val="Koptekst"/>
              <w:spacing w:line="276" w:lineRule="auto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He</w:t>
            </w:r>
            <w:r w:rsidRPr="000F0185">
              <w:rPr>
                <w:rFonts w:asciiTheme="minorHAnsi" w:hAnsiTheme="minorHAnsi" w:cstheme="minorHAnsi"/>
                <w:sz w:val="18"/>
                <w:szCs w:val="18"/>
              </w:rPr>
              <w:t xml:space="preserve">t </w:t>
            </w:r>
            <w:r w:rsidR="00F55A7B" w:rsidRPr="00F55A7B">
              <w:rPr>
                <w:rFonts w:asciiTheme="minorHAnsi" w:hAnsiTheme="minorHAnsi" w:cstheme="minorHAnsi"/>
                <w:sz w:val="18"/>
                <w:szCs w:val="18"/>
              </w:rPr>
              <w:t>uitvoeren van beheer- en onderhoudswerkzaamheden (preventief en correctief van (een) civieltechnisch werk(en)</w:t>
            </w:r>
            <w:r w:rsidR="001E37A4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30396C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B15E20">
        <w:trPr>
          <w:trHeight w:val="783"/>
        </w:trPr>
        <w:tc>
          <w:tcPr>
            <w:tcW w:w="4957" w:type="dxa"/>
            <w:tcBorders>
              <w:bottom w:val="double" w:sz="4" w:space="0" w:color="000000"/>
            </w:tcBorders>
          </w:tcPr>
          <w:p w:rsidR="00457000" w:rsidRPr="00AF42BB" w:rsidRDefault="00F55A7B" w:rsidP="000F0185">
            <w:pPr>
              <w:tabs>
                <w:tab w:val="left" w:pos="737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  <w:highlight w:val="yellow"/>
              </w:rPr>
            </w:pPr>
            <w:r w:rsidRPr="00F55A7B">
              <w:rPr>
                <w:rFonts w:asciiTheme="minorHAnsi" w:hAnsiTheme="minorHAnsi" w:cstheme="minorHAnsi"/>
                <w:sz w:val="18"/>
                <w:szCs w:val="18"/>
              </w:rPr>
              <w:t xml:space="preserve">Het opstellen van een </w:t>
            </w:r>
            <w:proofErr w:type="spellStart"/>
            <w:r w:rsidRPr="00F55A7B">
              <w:rPr>
                <w:rFonts w:asciiTheme="minorHAnsi" w:hAnsiTheme="minorHAnsi" w:cstheme="minorHAnsi"/>
                <w:sz w:val="18"/>
                <w:szCs w:val="18"/>
              </w:rPr>
              <w:t>uitvoeringsgerede</w:t>
            </w:r>
            <w:proofErr w:type="spellEnd"/>
            <w:r w:rsidRPr="00F55A7B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proofErr w:type="spellStart"/>
            <w:r w:rsidRPr="00F55A7B">
              <w:rPr>
                <w:rFonts w:asciiTheme="minorHAnsi" w:hAnsiTheme="minorHAnsi" w:cstheme="minorHAnsi"/>
                <w:sz w:val="18"/>
                <w:szCs w:val="18"/>
              </w:rPr>
              <w:t>meerjaren</w:t>
            </w:r>
            <w:proofErr w:type="spellEnd"/>
            <w:r w:rsidRPr="00F55A7B">
              <w:rPr>
                <w:rFonts w:asciiTheme="minorHAnsi" w:hAnsiTheme="minorHAnsi" w:cstheme="minorHAnsi"/>
                <w:sz w:val="18"/>
                <w:szCs w:val="18"/>
              </w:rPr>
              <w:t>) onderhoudsplanning</w:t>
            </w:r>
            <w:r w:rsidRPr="00F55A7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F55A7B">
              <w:rPr>
                <w:rFonts w:asciiTheme="minorHAnsi" w:hAnsiTheme="minorHAnsi" w:cstheme="minorHAnsi"/>
                <w:sz w:val="18"/>
                <w:szCs w:val="18"/>
              </w:rPr>
              <w:t>maakt onderdeel uit van de uitgevoerde werkzaamheden</w:t>
            </w:r>
            <w:r w:rsidR="001E37A4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Pr="00457000" w:rsidRDefault="00457000" w:rsidP="00626A8C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FE0E8C" w:rsidRPr="0030396C" w:rsidTr="00B15E20">
        <w:trPr>
          <w:trHeight w:val="794"/>
        </w:trPr>
        <w:tc>
          <w:tcPr>
            <w:tcW w:w="4957" w:type="dxa"/>
            <w:tcBorders>
              <w:bottom w:val="double" w:sz="4" w:space="0" w:color="000000"/>
            </w:tcBorders>
          </w:tcPr>
          <w:p w:rsidR="00FE0E8C" w:rsidRPr="006E2505" w:rsidRDefault="00B15E20" w:rsidP="000F0185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B15E20">
              <w:rPr>
                <w:rFonts w:asciiTheme="minorHAnsi" w:hAnsiTheme="minorHAnsi" w:cstheme="minorHAnsi"/>
                <w:sz w:val="18"/>
                <w:szCs w:val="18"/>
              </w:rPr>
              <w:t>De (</w:t>
            </w:r>
            <w:proofErr w:type="spellStart"/>
            <w:r w:rsidRPr="00B15E20">
              <w:rPr>
                <w:rFonts w:asciiTheme="minorHAnsi" w:hAnsiTheme="minorHAnsi" w:cstheme="minorHAnsi"/>
                <w:sz w:val="18"/>
                <w:szCs w:val="18"/>
              </w:rPr>
              <w:t>meerjaren</w:t>
            </w:r>
            <w:proofErr w:type="spellEnd"/>
            <w:r w:rsidRPr="00B15E20">
              <w:rPr>
                <w:rFonts w:asciiTheme="minorHAnsi" w:hAnsiTheme="minorHAnsi" w:cstheme="minorHAnsi"/>
                <w:sz w:val="18"/>
                <w:szCs w:val="18"/>
              </w:rPr>
              <w:t>) onderhoudsplanning is ten minste opgesteld op basis van gegevens die zijn verkregen uit inspecties, keuringen en metingen</w:t>
            </w:r>
            <w:r w:rsidR="001E37A4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D67D7B" w:rsidRPr="0030396C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FE0E8C" w:rsidRPr="00457000" w:rsidRDefault="00D67D7B" w:rsidP="00D67D7B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B15E20" w:rsidRPr="0030396C" w:rsidTr="00B15E20">
        <w:trPr>
          <w:trHeight w:val="794"/>
        </w:trPr>
        <w:tc>
          <w:tcPr>
            <w:tcW w:w="4957" w:type="dxa"/>
            <w:tcBorders>
              <w:bottom w:val="double" w:sz="4" w:space="0" w:color="000000"/>
            </w:tcBorders>
          </w:tcPr>
          <w:p w:rsidR="00B15E20" w:rsidRPr="00B15E20" w:rsidRDefault="00B15E20" w:rsidP="000F0185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B15E20">
              <w:rPr>
                <w:rFonts w:asciiTheme="minorHAnsi" w:hAnsiTheme="minorHAnsi" w:cstheme="minorHAnsi"/>
                <w:sz w:val="18"/>
                <w:szCs w:val="18"/>
              </w:rPr>
              <w:t>De (</w:t>
            </w:r>
            <w:proofErr w:type="spellStart"/>
            <w:r w:rsidRPr="00B15E20">
              <w:rPr>
                <w:rFonts w:asciiTheme="minorHAnsi" w:hAnsiTheme="minorHAnsi" w:cstheme="minorHAnsi"/>
                <w:sz w:val="18"/>
                <w:szCs w:val="18"/>
              </w:rPr>
              <w:t>meerjaren</w:t>
            </w:r>
            <w:proofErr w:type="spellEnd"/>
            <w:r w:rsidRPr="00B15E20">
              <w:rPr>
                <w:rFonts w:asciiTheme="minorHAnsi" w:hAnsiTheme="minorHAnsi" w:cstheme="minorHAnsi"/>
                <w:sz w:val="18"/>
                <w:szCs w:val="18"/>
              </w:rPr>
              <w:t>) onderhoudsplanning is afgestemd met de operationele capaciteitsbehoefte van de eigenaar c.q. gebruiker(s) met als doel het zoveel mogelijk voorkomen van verstoringen van het operationele proces</w:t>
            </w:r>
            <w:r w:rsidR="001E37A4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B15E20" w:rsidRPr="0030396C" w:rsidRDefault="00B15E20" w:rsidP="00B15E2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B15E20" w:rsidRPr="0030396C" w:rsidRDefault="00B15E20" w:rsidP="00B15E2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B15E20" w:rsidRPr="0030396C" w:rsidTr="00B15E20">
        <w:trPr>
          <w:trHeight w:val="794"/>
        </w:trPr>
        <w:tc>
          <w:tcPr>
            <w:tcW w:w="4957" w:type="dxa"/>
            <w:tcBorders>
              <w:bottom w:val="double" w:sz="4" w:space="0" w:color="000000"/>
            </w:tcBorders>
          </w:tcPr>
          <w:p w:rsidR="00B15E20" w:rsidRPr="00B15E20" w:rsidRDefault="00B15E20" w:rsidP="00B15E20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B15E20">
              <w:rPr>
                <w:rFonts w:asciiTheme="minorHAnsi" w:hAnsiTheme="minorHAnsi" w:cstheme="minorHAnsi"/>
                <w:sz w:val="18"/>
                <w:szCs w:val="18"/>
              </w:rPr>
              <w:t>Ten minste de volgende disciplines waren onderdeel van het meerjarig beheer en onderhoud:</w:t>
            </w:r>
            <w:r w:rsidRPr="00B15E20">
              <w:rPr>
                <w:rFonts w:asciiTheme="minorHAnsi" w:hAnsiTheme="minorHAnsi" w:cstheme="minorHAnsi"/>
                <w:sz w:val="18"/>
                <w:szCs w:val="18"/>
              </w:rPr>
              <w:br/>
              <w:t>- Asfaltverhardingen;</w:t>
            </w:r>
          </w:p>
          <w:p w:rsidR="00B15E20" w:rsidRPr="00B15E20" w:rsidRDefault="00B15E20" w:rsidP="00B15E20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 w:rsidRPr="00B15E20">
              <w:rPr>
                <w:rFonts w:asciiTheme="minorHAnsi" w:hAnsiTheme="minorHAnsi" w:cstheme="minorHAnsi"/>
                <w:sz w:val="18"/>
                <w:szCs w:val="18"/>
              </w:rPr>
              <w:t>- Betonconstructies</w:t>
            </w:r>
            <w:r w:rsidR="001E37A4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B15E20" w:rsidRPr="0030396C" w:rsidRDefault="00B15E20" w:rsidP="00B15E2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B15E20" w:rsidRPr="0030396C" w:rsidRDefault="00B15E20" w:rsidP="00B15E2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B15E20" w:rsidRPr="0030396C" w:rsidTr="00B15E20">
        <w:trPr>
          <w:trHeight w:val="526"/>
        </w:trPr>
        <w:tc>
          <w:tcPr>
            <w:tcW w:w="4957" w:type="dxa"/>
            <w:tcBorders>
              <w:bottom w:val="double" w:sz="4" w:space="0" w:color="000000"/>
            </w:tcBorders>
          </w:tcPr>
          <w:p w:rsidR="00B15E20" w:rsidRPr="00B15E20" w:rsidRDefault="0000136F" w:rsidP="000F0185">
            <w:pPr>
              <w:tabs>
                <w:tab w:val="left" w:pos="737"/>
              </w:tabs>
              <w:spacing w:before="20" w:after="2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 w:rsidR="00B15E20" w:rsidRPr="00B15E20">
              <w:rPr>
                <w:rFonts w:asciiTheme="minorHAnsi" w:hAnsiTheme="minorHAnsi" w:cstheme="minorHAnsi"/>
                <w:sz w:val="18"/>
                <w:szCs w:val="18"/>
              </w:rPr>
              <w:t>e werkzaamheden zijn gedurende een aaneengesloten periode van minimaal 24 maanden uitgevoerd</w:t>
            </w:r>
            <w:r w:rsidR="001E37A4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bottom w:val="double" w:sz="4" w:space="0" w:color="000000"/>
            </w:tcBorders>
          </w:tcPr>
          <w:p w:rsidR="00B15E20" w:rsidRPr="0030396C" w:rsidRDefault="00B15E20" w:rsidP="00B15E2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B15E20" w:rsidRPr="0030396C" w:rsidRDefault="00B15E20" w:rsidP="00B15E2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457000" w:rsidRPr="0030396C" w:rsidTr="00810A03">
        <w:trPr>
          <w:trHeight w:val="227"/>
        </w:trPr>
        <w:tc>
          <w:tcPr>
            <w:tcW w:w="4957" w:type="dxa"/>
            <w:tcBorders>
              <w:top w:val="double" w:sz="4" w:space="0" w:color="000000"/>
            </w:tcBorders>
          </w:tcPr>
          <w:p w:rsidR="00B15E20" w:rsidRDefault="00457000" w:rsidP="00B15E2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FE0E8C">
              <w:rPr>
                <w:rFonts w:ascii="Calibri" w:hAnsi="Calibri" w:cs="Calibri"/>
                <w:sz w:val="18"/>
                <w:szCs w:val="18"/>
              </w:rPr>
              <w:t>Het refere</w:t>
            </w:r>
            <w:r w:rsidR="006057E8">
              <w:rPr>
                <w:rFonts w:ascii="Calibri" w:hAnsi="Calibri" w:cs="Calibri"/>
                <w:sz w:val="18"/>
                <w:szCs w:val="18"/>
              </w:rPr>
              <w:t xml:space="preserve">ntieproject </w:t>
            </w:r>
            <w:r w:rsidR="00B15E20">
              <w:rPr>
                <w:rFonts w:ascii="Calibri" w:hAnsi="Calibri" w:cs="Calibri"/>
                <w:sz w:val="18"/>
                <w:szCs w:val="18"/>
              </w:rPr>
              <w:t>heeft een minimale opdrachtwaarde</w:t>
            </w:r>
            <w:r w:rsidR="00532BF5">
              <w:rPr>
                <w:rFonts w:ascii="Calibri" w:hAnsi="Calibri" w:cs="Calibri"/>
                <w:sz w:val="18"/>
                <w:szCs w:val="18"/>
              </w:rPr>
              <w:t xml:space="preserve"> van </w:t>
            </w:r>
          </w:p>
          <w:p w:rsidR="00457000" w:rsidRPr="00AF42BB" w:rsidRDefault="00532BF5" w:rsidP="00B15E20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€ 2</w:t>
            </w:r>
            <w:r w:rsidR="00B15E20">
              <w:rPr>
                <w:rFonts w:ascii="Calibri" w:hAnsi="Calibri" w:cs="Calibri"/>
                <w:sz w:val="18"/>
                <w:szCs w:val="18"/>
              </w:rPr>
              <w:t>.0</w:t>
            </w:r>
            <w:r w:rsidR="007C3CFE">
              <w:rPr>
                <w:rFonts w:ascii="Calibri" w:hAnsi="Calibri" w:cs="Calibri"/>
                <w:sz w:val="18"/>
                <w:szCs w:val="18"/>
              </w:rPr>
              <w:t>00.000,-</w:t>
            </w:r>
            <w:r w:rsidR="00B15E20">
              <w:rPr>
                <w:rFonts w:ascii="Calibri" w:hAnsi="Calibri" w:cs="Calibri"/>
                <w:sz w:val="18"/>
                <w:szCs w:val="18"/>
              </w:rPr>
              <w:t xml:space="preserve"> per jaar</w:t>
            </w:r>
            <w:r w:rsidR="001E37A4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  <w:tcBorders>
              <w:top w:val="double" w:sz="4" w:space="0" w:color="000000"/>
            </w:tcBorders>
          </w:tcPr>
          <w:p w:rsidR="00810A03" w:rsidRPr="0030396C" w:rsidRDefault="00810A03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457000" w:rsidRDefault="00810A03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  <w:p w:rsidR="00B90628" w:rsidRDefault="00B90628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B90628" w:rsidRDefault="00B90628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  <w:p w:rsidR="00B90628" w:rsidRPr="00457000" w:rsidRDefault="00B90628" w:rsidP="00810A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1C2213" w:rsidRPr="001C2213" w:rsidTr="001C2213">
        <w:trPr>
          <w:trHeight w:val="340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2213" w:rsidRPr="001C2213" w:rsidRDefault="001C2213" w:rsidP="00F10888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1C2213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 xml:space="preserve">III. </w:t>
            </w:r>
            <w:r w:rsidR="00962DF6">
              <w:rPr>
                <w:rFonts w:ascii="Calibri" w:hAnsi="Calibri" w:cs="Calibri"/>
                <w:b/>
                <w:sz w:val="18"/>
                <w:szCs w:val="18"/>
              </w:rPr>
              <w:t xml:space="preserve">Vragen met betrekking tot Selectiecriterium: </w:t>
            </w:r>
            <w:r w:rsidR="00962DF6" w:rsidRPr="00962DF6">
              <w:rPr>
                <w:rFonts w:ascii="Calibri" w:hAnsi="Calibri" w:cs="Calibri"/>
                <w:sz w:val="18"/>
                <w:szCs w:val="18"/>
              </w:rPr>
              <w:t>P2 - S2 Meerjarig onderhoud civieltechnische werken</w:t>
            </w:r>
          </w:p>
        </w:tc>
      </w:tr>
      <w:tr w:rsidR="001C2213" w:rsidRPr="0030396C" w:rsidTr="001C2213">
        <w:trPr>
          <w:trHeight w:val="340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C2213" w:rsidRPr="001C2213" w:rsidRDefault="001C2213" w:rsidP="00F10888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Het referentieproject heeft betrekking op:</w:t>
            </w:r>
          </w:p>
        </w:tc>
      </w:tr>
      <w:tr w:rsidR="001C2213" w:rsidRPr="0030396C" w:rsidTr="00F10888">
        <w:trPr>
          <w:trHeight w:val="227"/>
        </w:trPr>
        <w:tc>
          <w:tcPr>
            <w:tcW w:w="4957" w:type="dxa"/>
          </w:tcPr>
          <w:p w:rsidR="001C2213" w:rsidRDefault="001C2213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  <w:r w:rsidRPr="001C2213">
              <w:rPr>
                <w:rFonts w:ascii="Calibri" w:hAnsi="Calibri" w:cs="Calibri"/>
                <w:sz w:val="18"/>
                <w:szCs w:val="18"/>
              </w:rPr>
              <w:t xml:space="preserve">e uitvoering van werken in een in bedrijf blijvend operationeel </w:t>
            </w:r>
          </w:p>
          <w:p w:rsidR="001C2213" w:rsidRDefault="001C2213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1C2213">
              <w:rPr>
                <w:rFonts w:ascii="Calibri" w:hAnsi="Calibri" w:cs="Calibri"/>
                <w:sz w:val="18"/>
                <w:szCs w:val="18"/>
              </w:rPr>
              <w:t xml:space="preserve">gebied waarin de processen ongestoord doorgang moeten </w:t>
            </w:r>
          </w:p>
          <w:p w:rsidR="001C2213" w:rsidRDefault="001C2213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1C2213">
              <w:rPr>
                <w:rFonts w:ascii="Calibri" w:hAnsi="Calibri" w:cs="Calibri"/>
                <w:sz w:val="18"/>
                <w:szCs w:val="18"/>
              </w:rPr>
              <w:t xml:space="preserve">vinden en waarvoor de overlast tot een minimum moet worden </w:t>
            </w:r>
          </w:p>
          <w:p w:rsidR="001C2213" w:rsidRPr="0030396C" w:rsidRDefault="001C2213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1C2213">
              <w:rPr>
                <w:rFonts w:ascii="Calibri" w:hAnsi="Calibri" w:cs="Calibri"/>
                <w:sz w:val="18"/>
                <w:szCs w:val="18"/>
              </w:rPr>
              <w:t>beperkt</w:t>
            </w:r>
            <w:r w:rsidR="00962DF6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1C2213" w:rsidRPr="00457000" w:rsidRDefault="001C2213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1C2213" w:rsidRPr="0030396C" w:rsidRDefault="001C2213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318BF" w:rsidRPr="0030396C" w:rsidTr="00F10888">
        <w:trPr>
          <w:trHeight w:val="227"/>
        </w:trPr>
        <w:tc>
          <w:tcPr>
            <w:tcW w:w="4957" w:type="dxa"/>
          </w:tcPr>
          <w:p w:rsidR="005318BF" w:rsidRDefault="005318BF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318BF">
              <w:rPr>
                <w:rFonts w:ascii="Calibri" w:hAnsi="Calibri" w:cs="Calibri"/>
                <w:sz w:val="18"/>
                <w:szCs w:val="18"/>
              </w:rPr>
              <w:t xml:space="preserve">Het project is uitgevoerd in een vergelijkbare technisch </w:t>
            </w:r>
          </w:p>
          <w:p w:rsidR="005318BF" w:rsidRDefault="005318BF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318BF">
              <w:rPr>
                <w:rFonts w:ascii="Calibri" w:hAnsi="Calibri" w:cs="Calibri"/>
                <w:sz w:val="18"/>
                <w:szCs w:val="18"/>
              </w:rPr>
              <w:t xml:space="preserve">complexe omgeving in een bestaand infrastructureel, stedelijk </w:t>
            </w:r>
          </w:p>
          <w:p w:rsidR="005318BF" w:rsidRDefault="005318BF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318BF">
              <w:rPr>
                <w:rFonts w:ascii="Calibri" w:hAnsi="Calibri" w:cs="Calibri"/>
                <w:sz w:val="18"/>
                <w:szCs w:val="18"/>
              </w:rPr>
              <w:t>en/of multifunctioneel logistiek knooppunt</w:t>
            </w:r>
            <w:r w:rsidR="00962DF6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4A262E" w:rsidRPr="00457000" w:rsidRDefault="004A262E" w:rsidP="004A262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318BF" w:rsidRPr="00457000" w:rsidRDefault="004A262E" w:rsidP="004A262E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1C2213" w:rsidRPr="0030396C" w:rsidTr="00F10888">
        <w:trPr>
          <w:trHeight w:val="227"/>
        </w:trPr>
        <w:tc>
          <w:tcPr>
            <w:tcW w:w="4957" w:type="dxa"/>
          </w:tcPr>
          <w:p w:rsidR="004A262E" w:rsidRDefault="004A262E" w:rsidP="004A262E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4A262E">
              <w:rPr>
                <w:rFonts w:ascii="Calibri" w:hAnsi="Calibri" w:cs="Calibri"/>
                <w:sz w:val="18"/>
                <w:szCs w:val="18"/>
              </w:rPr>
              <w:t xml:space="preserve">De volgende disciplines maken binnen het referentieproject </w:t>
            </w:r>
          </w:p>
          <w:p w:rsidR="004A262E" w:rsidRPr="004A262E" w:rsidRDefault="004A262E" w:rsidP="004A262E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4A262E">
              <w:rPr>
                <w:rFonts w:ascii="Calibri" w:hAnsi="Calibri" w:cs="Calibri"/>
                <w:sz w:val="18"/>
                <w:szCs w:val="18"/>
              </w:rPr>
              <w:t>onderdeel van het uitgevoerde meerjarig onderhoud:</w:t>
            </w:r>
          </w:p>
          <w:p w:rsidR="004A262E" w:rsidRPr="004A262E" w:rsidRDefault="004A262E" w:rsidP="004A262E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4A262E">
              <w:rPr>
                <w:rFonts w:ascii="Calibri" w:hAnsi="Calibri" w:cs="Calibri"/>
                <w:sz w:val="18"/>
                <w:szCs w:val="18"/>
              </w:rPr>
              <w:t xml:space="preserve">- Elektrotechnische installaties; </w:t>
            </w:r>
          </w:p>
          <w:p w:rsidR="004A262E" w:rsidRPr="004A262E" w:rsidRDefault="004A262E" w:rsidP="004A262E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4A262E">
              <w:rPr>
                <w:rFonts w:ascii="Calibri" w:hAnsi="Calibri" w:cs="Calibri"/>
                <w:sz w:val="18"/>
                <w:szCs w:val="18"/>
              </w:rPr>
              <w:t>- Werktuigbouwkundige installaties;</w:t>
            </w:r>
          </w:p>
          <w:p w:rsidR="001C2213" w:rsidRPr="0030396C" w:rsidRDefault="004A262E" w:rsidP="004A262E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4A262E">
              <w:rPr>
                <w:rFonts w:ascii="Calibri" w:hAnsi="Calibri" w:cs="Calibri"/>
                <w:sz w:val="18"/>
                <w:szCs w:val="18"/>
              </w:rPr>
              <w:t>- Besturings-, meet- en regeltechniekinstallaties</w:t>
            </w:r>
            <w:r w:rsidR="00962DF6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1C2213" w:rsidRPr="00457000" w:rsidRDefault="001C2213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1C2213" w:rsidRPr="0030396C" w:rsidRDefault="001C2213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1C2213" w:rsidRPr="0030396C" w:rsidTr="00F10888">
        <w:trPr>
          <w:trHeight w:val="227"/>
        </w:trPr>
        <w:tc>
          <w:tcPr>
            <w:tcW w:w="4957" w:type="dxa"/>
          </w:tcPr>
          <w:p w:rsidR="001C2213" w:rsidRDefault="001C2213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EF1CDD">
              <w:rPr>
                <w:rFonts w:ascii="Calibri" w:hAnsi="Calibri" w:cs="Calibri"/>
                <w:sz w:val="18"/>
                <w:szCs w:val="18"/>
              </w:rPr>
              <w:t xml:space="preserve">De onderhoudswerkzaamheden/technisch beheer zijn </w:t>
            </w:r>
          </w:p>
          <w:p w:rsidR="001C2213" w:rsidRPr="0030396C" w:rsidRDefault="001C2213" w:rsidP="00F1088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EF1CDD">
              <w:rPr>
                <w:rFonts w:ascii="Calibri" w:hAnsi="Calibri" w:cs="Calibri"/>
                <w:sz w:val="18"/>
                <w:szCs w:val="18"/>
              </w:rPr>
              <w:t>antoonbaar uitgevoerd op basis van ISO 55001</w:t>
            </w:r>
            <w:r w:rsidR="00962DF6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1C2213" w:rsidRPr="00457000" w:rsidRDefault="001C2213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1C2213" w:rsidRPr="0030396C" w:rsidRDefault="001C2213" w:rsidP="00F10888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962DF6" w:rsidRPr="0030396C" w:rsidTr="00962DF6">
        <w:trPr>
          <w:trHeight w:val="227"/>
        </w:trPr>
        <w:tc>
          <w:tcPr>
            <w:tcW w:w="9067" w:type="dxa"/>
            <w:gridSpan w:val="3"/>
            <w:shd w:val="clear" w:color="auto" w:fill="BFBFBF" w:themeFill="background1" w:themeFillShade="BF"/>
          </w:tcPr>
          <w:p w:rsidR="00962DF6" w:rsidRPr="00962DF6" w:rsidRDefault="00962DF6" w:rsidP="00F10888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962DF6">
              <w:rPr>
                <w:rFonts w:ascii="Calibri" w:hAnsi="Calibri" w:cs="Calibri"/>
                <w:b/>
                <w:sz w:val="18"/>
                <w:szCs w:val="18"/>
              </w:rPr>
              <w:t>IV. Verificatie</w:t>
            </w:r>
          </w:p>
        </w:tc>
      </w:tr>
      <w:tr w:rsidR="00962DF6" w:rsidRPr="0030396C" w:rsidTr="00F10888">
        <w:trPr>
          <w:trHeight w:val="227"/>
        </w:trPr>
        <w:tc>
          <w:tcPr>
            <w:tcW w:w="4957" w:type="dxa"/>
          </w:tcPr>
          <w:p w:rsidR="00962DF6" w:rsidRPr="00457000" w:rsidRDefault="00962DF6" w:rsidP="00962DF6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 xml:space="preserve">de Gegadigde (zelfstandig of </w:t>
            </w:r>
            <w:proofErr w:type="spellStart"/>
            <w:r w:rsidRPr="0045700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457000">
              <w:rPr>
                <w:rFonts w:ascii="Calibri" w:hAnsi="Calibri" w:cs="Calibri"/>
                <w:sz w:val="18"/>
                <w:szCs w:val="18"/>
              </w:rPr>
              <w:t xml:space="preserve">) heeft het onderwerp van deze </w:t>
            </w:r>
            <w:r>
              <w:rPr>
                <w:rFonts w:ascii="Calibri" w:hAnsi="Calibri" w:cs="Calibri"/>
                <w:sz w:val="18"/>
                <w:szCs w:val="18"/>
              </w:rPr>
              <w:t>kerncompetentie zelf uitgevoerd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…</w:t>
            </w:r>
          </w:p>
        </w:tc>
        <w:tc>
          <w:tcPr>
            <w:tcW w:w="4110" w:type="dxa"/>
            <w:gridSpan w:val="2"/>
          </w:tcPr>
          <w:p w:rsidR="00962DF6" w:rsidRPr="00457000" w:rsidRDefault="00962DF6" w:rsidP="00962DF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962DF6" w:rsidRPr="00457000" w:rsidRDefault="00962DF6" w:rsidP="00962DF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962DF6" w:rsidRPr="0030396C" w:rsidTr="00F10888">
        <w:trPr>
          <w:trHeight w:val="227"/>
        </w:trPr>
        <w:tc>
          <w:tcPr>
            <w:tcW w:w="4957" w:type="dxa"/>
          </w:tcPr>
          <w:p w:rsidR="00962DF6" w:rsidRPr="00457000" w:rsidRDefault="00962DF6" w:rsidP="00962DF6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of doet beroep op een derde die het onderwerp van deze kerncompetentie zelf heeft uitgevoerd.</w:t>
            </w:r>
          </w:p>
        </w:tc>
        <w:tc>
          <w:tcPr>
            <w:tcW w:w="4110" w:type="dxa"/>
            <w:gridSpan w:val="2"/>
          </w:tcPr>
          <w:p w:rsidR="00962DF6" w:rsidRPr="00457000" w:rsidRDefault="00962DF6" w:rsidP="00962DF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962DF6" w:rsidRPr="00457000" w:rsidRDefault="00962DF6" w:rsidP="00962DF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962DF6" w:rsidRPr="0030396C" w:rsidTr="00F10888">
        <w:trPr>
          <w:trHeight w:val="227"/>
        </w:trPr>
        <w:tc>
          <w:tcPr>
            <w:tcW w:w="4957" w:type="dxa"/>
          </w:tcPr>
          <w:p w:rsidR="00962DF6" w:rsidRPr="00457000" w:rsidRDefault="00962DF6" w:rsidP="00962DF6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B15E20">
              <w:rPr>
                <w:rFonts w:ascii="Calibri" w:hAnsi="Calibri" w:cs="Calibri"/>
                <w:sz w:val="18"/>
                <w:szCs w:val="18"/>
              </w:rPr>
              <w:t>De einddatum van de referentie mag niet ouder zijn dan 5 (vijf) jaar voorafgaande aan de uiterste datum van Aanmelding</w:t>
            </w:r>
            <w:r w:rsidR="001E37A4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962DF6" w:rsidRPr="00457000" w:rsidRDefault="00962DF6" w:rsidP="00962DF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962DF6" w:rsidRPr="00457000" w:rsidRDefault="00962DF6" w:rsidP="00962DF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962DF6" w:rsidRPr="0030396C" w:rsidTr="00F10888">
        <w:trPr>
          <w:trHeight w:val="227"/>
        </w:trPr>
        <w:tc>
          <w:tcPr>
            <w:tcW w:w="4957" w:type="dxa"/>
          </w:tcPr>
          <w:p w:rsidR="00962DF6" w:rsidRPr="00457000" w:rsidRDefault="00962DF6" w:rsidP="00962DF6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57000">
              <w:rPr>
                <w:rFonts w:ascii="Calibri" w:hAnsi="Calibri" w:cs="Calibri"/>
                <w:sz w:val="18"/>
                <w:szCs w:val="18"/>
              </w:rPr>
              <w:t>Een door de opdrachtgever afgegeven tevred</w:t>
            </w:r>
            <w:r>
              <w:rPr>
                <w:rFonts w:ascii="Calibri" w:hAnsi="Calibri" w:cs="Calibri"/>
                <w:sz w:val="18"/>
                <w:szCs w:val="18"/>
              </w:rPr>
              <w:t>enheidsverklaring is bijgevoegd</w:t>
            </w:r>
            <w:r w:rsidRPr="00457000">
              <w:rPr>
                <w:rFonts w:ascii="Calibri" w:hAnsi="Calibri" w:cs="Calibri"/>
                <w:sz w:val="18"/>
                <w:szCs w:val="18"/>
              </w:rPr>
              <w:t xml:space="preserve">… </w:t>
            </w:r>
          </w:p>
        </w:tc>
        <w:tc>
          <w:tcPr>
            <w:tcW w:w="4110" w:type="dxa"/>
            <w:gridSpan w:val="2"/>
          </w:tcPr>
          <w:p w:rsidR="00962DF6" w:rsidRPr="00457000" w:rsidRDefault="00962DF6" w:rsidP="00962DF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962DF6" w:rsidRPr="00457000" w:rsidRDefault="00962DF6" w:rsidP="00962DF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962DF6" w:rsidRPr="0030396C" w:rsidTr="00F10888">
        <w:trPr>
          <w:trHeight w:val="227"/>
        </w:trPr>
        <w:tc>
          <w:tcPr>
            <w:tcW w:w="4957" w:type="dxa"/>
          </w:tcPr>
          <w:p w:rsidR="00962DF6" w:rsidRPr="00457000" w:rsidRDefault="00962DF6" w:rsidP="00962DF6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</w:t>
            </w:r>
            <w:r w:rsidRPr="00457000">
              <w:rPr>
                <w:rFonts w:ascii="Calibri" w:hAnsi="Calibri" w:cs="Calibri"/>
                <w:sz w:val="18"/>
                <w:szCs w:val="18"/>
              </w:rPr>
              <w:t>waaruit blijkt dat het werk vakkundig is uitgevoerd en op regelmatige wijze tot een goed einde is gebracht.</w:t>
            </w:r>
          </w:p>
        </w:tc>
        <w:tc>
          <w:tcPr>
            <w:tcW w:w="4110" w:type="dxa"/>
            <w:gridSpan w:val="2"/>
          </w:tcPr>
          <w:p w:rsidR="00962DF6" w:rsidRPr="00457000" w:rsidRDefault="00962DF6" w:rsidP="00962DF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962DF6" w:rsidRPr="00457000" w:rsidRDefault="00962DF6" w:rsidP="00962DF6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457000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962DF6" w:rsidRPr="0030396C" w:rsidTr="001E37A4">
        <w:trPr>
          <w:trHeight w:val="227"/>
        </w:trPr>
        <w:tc>
          <w:tcPr>
            <w:tcW w:w="9067" w:type="dxa"/>
            <w:gridSpan w:val="3"/>
            <w:shd w:val="clear" w:color="auto" w:fill="F2F2F2" w:themeFill="background1" w:themeFillShade="F2"/>
          </w:tcPr>
          <w:p w:rsidR="00962DF6" w:rsidRDefault="00962DF6" w:rsidP="00962DF6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Voeg toe:</w:t>
            </w:r>
          </w:p>
          <w:p w:rsidR="00962DF6" w:rsidRPr="0030396C" w:rsidRDefault="00962DF6" w:rsidP="00962DF6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</w:t>
            </w:r>
            <w:r>
              <w:rPr>
                <w:rFonts w:ascii="Calibri" w:hAnsi="Calibri" w:cs="Calibri"/>
                <w:sz w:val="18"/>
                <w:szCs w:val="18"/>
              </w:rPr>
              <w:t>edenheidsverklaring (verplicht);</w:t>
            </w:r>
          </w:p>
          <w:p w:rsidR="00962DF6" w:rsidRPr="00457000" w:rsidRDefault="00962DF6" w:rsidP="00962DF6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i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821E35" w:rsidRDefault="00821E35">
      <w:bookmarkStart w:id="0" w:name="_GoBack"/>
      <w:bookmarkEnd w:id="0"/>
    </w:p>
    <w:sectPr w:rsidR="00821E3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320" w:rsidRDefault="00902320" w:rsidP="0030396C">
      <w:r>
        <w:separator/>
      </w:r>
    </w:p>
  </w:endnote>
  <w:endnote w:type="continuationSeparator" w:id="0">
    <w:p w:rsidR="00902320" w:rsidRDefault="00902320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A8C" w:rsidRPr="00821E35" w:rsidRDefault="00B90628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Standaardformulier E en F</w:t>
    </w:r>
    <w:r w:rsidR="00626A8C" w:rsidRPr="00821E35">
      <w:rPr>
        <w:rFonts w:asciiTheme="minorHAnsi" w:hAnsiTheme="minorHAnsi" w:cstheme="minorHAnsi"/>
        <w:sz w:val="18"/>
        <w:szCs w:val="18"/>
      </w:rPr>
      <w:tab/>
    </w:r>
    <w:r w:rsidR="00555521">
      <w:rPr>
        <w:rFonts w:asciiTheme="minorHAnsi" w:hAnsiTheme="minorHAnsi" w:cstheme="minorHAnsi"/>
        <w:sz w:val="18"/>
        <w:szCs w:val="18"/>
      </w:rPr>
      <w:tab/>
    </w:r>
    <w:r w:rsidR="00962DF6">
      <w:rPr>
        <w:rFonts w:asciiTheme="minorHAnsi" w:hAnsiTheme="minorHAnsi" w:cstheme="minorHAnsi"/>
        <w:sz w:val="18"/>
        <w:szCs w:val="18"/>
      </w:rPr>
      <w:t>26</w:t>
    </w:r>
    <w:r w:rsidR="00AF42BB"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320" w:rsidRDefault="00902320" w:rsidP="0030396C">
      <w:r>
        <w:separator/>
      </w:r>
    </w:p>
  </w:footnote>
  <w:footnote w:type="continuationSeparator" w:id="0">
    <w:p w:rsidR="00902320" w:rsidRDefault="00902320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36334"/>
    <w:multiLevelType w:val="hybridMultilevel"/>
    <w:tmpl w:val="544A26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CE1C03"/>
    <w:multiLevelType w:val="hybridMultilevel"/>
    <w:tmpl w:val="1C3EC1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47E06"/>
    <w:multiLevelType w:val="multilevel"/>
    <w:tmpl w:val="0ABE79A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0136F"/>
    <w:rsid w:val="000F0185"/>
    <w:rsid w:val="001C2213"/>
    <w:rsid w:val="001E37A4"/>
    <w:rsid w:val="00220881"/>
    <w:rsid w:val="0029013F"/>
    <w:rsid w:val="0030396C"/>
    <w:rsid w:val="003E1A2B"/>
    <w:rsid w:val="00455CA0"/>
    <w:rsid w:val="00457000"/>
    <w:rsid w:val="004A262E"/>
    <w:rsid w:val="004D124E"/>
    <w:rsid w:val="005318BF"/>
    <w:rsid w:val="00532BF5"/>
    <w:rsid w:val="0054341E"/>
    <w:rsid w:val="00555521"/>
    <w:rsid w:val="005D6558"/>
    <w:rsid w:val="006057E8"/>
    <w:rsid w:val="00626A8C"/>
    <w:rsid w:val="00645A41"/>
    <w:rsid w:val="006E2505"/>
    <w:rsid w:val="007040FC"/>
    <w:rsid w:val="007B14BF"/>
    <w:rsid w:val="007C3CFE"/>
    <w:rsid w:val="00810A03"/>
    <w:rsid w:val="00821E35"/>
    <w:rsid w:val="0087168D"/>
    <w:rsid w:val="008C1EE3"/>
    <w:rsid w:val="008E5B00"/>
    <w:rsid w:val="00902320"/>
    <w:rsid w:val="00962DF6"/>
    <w:rsid w:val="0096314A"/>
    <w:rsid w:val="00965F8E"/>
    <w:rsid w:val="009F3639"/>
    <w:rsid w:val="00A17745"/>
    <w:rsid w:val="00A45C9B"/>
    <w:rsid w:val="00A948C6"/>
    <w:rsid w:val="00AF42BB"/>
    <w:rsid w:val="00B15E20"/>
    <w:rsid w:val="00B82610"/>
    <w:rsid w:val="00B90628"/>
    <w:rsid w:val="00BC0142"/>
    <w:rsid w:val="00CB533A"/>
    <w:rsid w:val="00D2647A"/>
    <w:rsid w:val="00D67D7B"/>
    <w:rsid w:val="00DE1A38"/>
    <w:rsid w:val="00EB4182"/>
    <w:rsid w:val="00F31DAD"/>
    <w:rsid w:val="00F36F56"/>
    <w:rsid w:val="00F55A7B"/>
    <w:rsid w:val="00F93AF2"/>
    <w:rsid w:val="00FE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Kop1">
    <w:name w:val="heading 1"/>
    <w:basedOn w:val="Standaard"/>
    <w:next w:val="Plattetekst"/>
    <w:link w:val="Kop1Char"/>
    <w:qFormat/>
    <w:rsid w:val="00A17745"/>
    <w:pPr>
      <w:keepNext/>
      <w:numPr>
        <w:numId w:val="2"/>
      </w:numPr>
      <w:spacing w:before="140" w:after="280" w:line="280" w:lineRule="atLeast"/>
      <w:jc w:val="both"/>
      <w:outlineLvl w:val="0"/>
    </w:pPr>
    <w:rPr>
      <w:rFonts w:ascii="Schiphol Frutiger" w:hAnsi="Schiphol Frutiger"/>
      <w:b/>
      <w:caps/>
      <w:color w:val="44546A" w:themeColor="text2"/>
      <w:sz w:val="24"/>
      <w:szCs w:val="18"/>
      <w:lang w:val="en-GB"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17745"/>
    <w:pPr>
      <w:keepNext/>
      <w:keepLines/>
      <w:numPr>
        <w:ilvl w:val="1"/>
        <w:numId w:val="2"/>
      </w:numPr>
      <w:spacing w:before="360" w:after="120" w:line="288" w:lineRule="auto"/>
      <w:outlineLvl w:val="1"/>
    </w:pPr>
    <w:rPr>
      <w:rFonts w:ascii="Schiphol Frutiger" w:eastAsiaTheme="majorEastAsia" w:hAnsi="Schiphol Frutiger" w:cstheme="majorBidi"/>
      <w:b/>
      <w:bCs/>
      <w:color w:val="44546A" w:themeColor="text2"/>
      <w:szCs w:val="26"/>
      <w:lang w:eastAsia="en-US"/>
    </w:rPr>
  </w:style>
  <w:style w:type="paragraph" w:styleId="Kop3">
    <w:name w:val="heading 3"/>
    <w:basedOn w:val="Standaard"/>
    <w:next w:val="Plattetekst3"/>
    <w:link w:val="Kop3Char"/>
    <w:qFormat/>
    <w:rsid w:val="00A17745"/>
    <w:pPr>
      <w:keepNext/>
      <w:numPr>
        <w:ilvl w:val="2"/>
        <w:numId w:val="2"/>
      </w:numPr>
      <w:spacing w:before="120" w:after="120" w:line="280" w:lineRule="atLeast"/>
      <w:jc w:val="both"/>
      <w:outlineLvl w:val="2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4">
    <w:name w:val="heading 4"/>
    <w:basedOn w:val="Standaard"/>
    <w:next w:val="Standaard"/>
    <w:link w:val="Kop4Char"/>
    <w:qFormat/>
    <w:rsid w:val="00A17745"/>
    <w:pPr>
      <w:keepNext/>
      <w:numPr>
        <w:ilvl w:val="3"/>
        <w:numId w:val="2"/>
      </w:numPr>
      <w:spacing w:before="140" w:after="280" w:line="280" w:lineRule="atLeast"/>
      <w:jc w:val="both"/>
      <w:outlineLvl w:val="3"/>
    </w:pPr>
    <w:rPr>
      <w:rFonts w:ascii="Schiphol Frutiger" w:hAnsi="Schiphol Frutiger"/>
      <w:i/>
      <w:sz w:val="18"/>
      <w:szCs w:val="18"/>
      <w:lang w:val="en-GB" w:eastAsia="en-US"/>
    </w:rPr>
  </w:style>
  <w:style w:type="paragraph" w:styleId="Kop5">
    <w:name w:val="heading 5"/>
    <w:basedOn w:val="Kop4"/>
    <w:next w:val="Standaard"/>
    <w:link w:val="Kop5Char"/>
    <w:qFormat/>
    <w:rsid w:val="00A17745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A17745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17745"/>
    <w:pPr>
      <w:keepNext/>
      <w:keepLines/>
      <w:numPr>
        <w:ilvl w:val="6"/>
        <w:numId w:val="2"/>
      </w:numPr>
      <w:spacing w:before="200" w:line="288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17745"/>
    <w:pPr>
      <w:keepNext/>
      <w:keepLines/>
      <w:numPr>
        <w:ilvl w:val="7"/>
        <w:numId w:val="2"/>
      </w:numPr>
      <w:spacing w:before="200" w:line="288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17745"/>
    <w:pPr>
      <w:keepNext/>
      <w:keepLines/>
      <w:numPr>
        <w:ilvl w:val="8"/>
        <w:numId w:val="2"/>
      </w:numPr>
      <w:spacing w:before="200" w:line="288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26A8C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26A8C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rsid w:val="00A17745"/>
    <w:rPr>
      <w:rFonts w:eastAsia="Times New Roman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A17745"/>
    <w:rPr>
      <w:rFonts w:eastAsiaTheme="majorEastAsia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A17745"/>
    <w:rPr>
      <w:rFonts w:eastAsia="Times New Roman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A17745"/>
    <w:rPr>
      <w:rFonts w:eastAsia="Times New Roman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177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177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A17745"/>
    <w:pPr>
      <w:spacing w:line="288" w:lineRule="auto"/>
      <w:ind w:left="720"/>
      <w:contextualSpacing/>
    </w:pPr>
    <w:rPr>
      <w:rFonts w:ascii="Schiphol Frutiger" w:hAnsi="Schiphol Frutiger"/>
      <w:sz w:val="18"/>
      <w:szCs w:val="18"/>
      <w:lang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A17745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A17745"/>
    <w:rPr>
      <w:rFonts w:ascii="Times New Roman" w:eastAsia="Times New Roman" w:hAnsi="Times New Roman" w:cs="Times New Roman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17745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17745"/>
    <w:rPr>
      <w:rFonts w:ascii="Times New Roman" w:eastAsia="Times New Roman" w:hAnsi="Times New Roman" w:cs="Times New Roman"/>
      <w:sz w:val="16"/>
      <w:szCs w:val="16"/>
      <w:lang w:eastAsia="nl-NL"/>
    </w:rPr>
  </w:style>
  <w:style w:type="table" w:styleId="Tabelraster">
    <w:name w:val="Table Grid"/>
    <w:basedOn w:val="Standaardtabel"/>
    <w:uiPriority w:val="39"/>
    <w:rsid w:val="004A26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37A2B-1B47-4425-B0CB-379D0E97B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2</TotalTime>
  <Pages>2</Pages>
  <Words>566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3</cp:revision>
  <cp:lastPrinted>2016-03-18T11:48:00Z</cp:lastPrinted>
  <dcterms:created xsi:type="dcterms:W3CDTF">2017-10-25T12:41:00Z</dcterms:created>
  <dcterms:modified xsi:type="dcterms:W3CDTF">2017-10-25T18:12:00Z</dcterms:modified>
</cp:coreProperties>
</file>